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91466B" w:rsidRDefault="00DE2BC6" w:rsidP="00B9774E">
      <w:pPr>
        <w:spacing w:after="0" w:line="240" w:lineRule="auto"/>
        <w:rPr>
          <w:rFonts w:eastAsia="Times New Roman" w:cstheme="minorHAnsi"/>
          <w:b/>
          <w:color w:val="28486E"/>
          <w:sz w:val="34"/>
          <w:szCs w:val="34"/>
          <w:lang w:eastAsia="cs-CZ"/>
        </w:rPr>
      </w:pPr>
      <w:r w:rsidRPr="0091466B">
        <w:rPr>
          <w:rFonts w:eastAsia="Times New Roman" w:cstheme="minorHAnsi"/>
          <w:b/>
          <w:noProof/>
          <w:color w:val="28486E"/>
          <w:sz w:val="34"/>
          <w:szCs w:val="34"/>
          <w:lang w:eastAsia="cs-CZ"/>
        </w:rPr>
        <w:drawing>
          <wp:anchor distT="0" distB="0" distL="114300" distR="114300" simplePos="0" relativeHeight="251658240" behindDoc="1" locked="0" layoutInCell="1" allowOverlap="1" wp14:anchorId="1AC8A5AF" wp14:editId="1E88DD74">
            <wp:simplePos x="0" y="0"/>
            <wp:positionH relativeFrom="column">
              <wp:posOffset>100330</wp:posOffset>
            </wp:positionH>
            <wp:positionV relativeFrom="paragraph">
              <wp:posOffset>-116840</wp:posOffset>
            </wp:positionV>
            <wp:extent cx="465455" cy="614680"/>
            <wp:effectExtent l="19050" t="19050" r="10795" b="13970"/>
            <wp:wrapTight wrapText="bothSides">
              <wp:wrapPolygon edited="0">
                <wp:start x="-884" y="-669"/>
                <wp:lineTo x="-884" y="21421"/>
                <wp:lineTo x="21217" y="21421"/>
                <wp:lineTo x="21217" y="-669"/>
                <wp:lineTo x="-884" y="-669"/>
              </wp:wrapPolygon>
            </wp:wrapTight>
            <wp:docPr id="5" name="Picture 5" descr="ZNAK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ZNAK7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14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eastAsia="Times New Roman" w:cstheme="minorHAnsi"/>
          <w:b/>
          <w:color w:val="28486E"/>
          <w:sz w:val="34"/>
          <w:szCs w:val="34"/>
          <w:lang w:eastAsia="cs-CZ"/>
        </w:rPr>
        <w:t>Hasičský záchranný sbor Jihomoravského kraje</w:t>
      </w:r>
    </w:p>
    <w:p w:rsidR="0091466B" w:rsidRPr="0091466B" w:rsidRDefault="0091466B" w:rsidP="00B9774E">
      <w:pPr>
        <w:spacing w:after="0" w:line="240" w:lineRule="auto"/>
        <w:rPr>
          <w:rFonts w:eastAsia="Times New Roman" w:cstheme="minorHAnsi"/>
          <w:b/>
          <w:lang w:eastAsia="cs-CZ"/>
        </w:rPr>
      </w:pPr>
    </w:p>
    <w:p w:rsidR="003177AC" w:rsidRDefault="003177AC" w:rsidP="00B9774E">
      <w:pPr>
        <w:spacing w:after="0" w:line="240" w:lineRule="auto"/>
        <w:rPr>
          <w:rFonts w:eastAsia="Times New Roman" w:cstheme="minorHAnsi"/>
          <w:b/>
          <w:sz w:val="26"/>
          <w:szCs w:val="26"/>
          <w:lang w:eastAsia="cs-CZ"/>
        </w:rPr>
      </w:pPr>
    </w:p>
    <w:p w:rsidR="00944BBD" w:rsidRPr="00EF4E8A" w:rsidRDefault="00EF4E8A" w:rsidP="00B9774E">
      <w:pPr>
        <w:spacing w:after="0" w:line="240" w:lineRule="auto"/>
        <w:rPr>
          <w:rFonts w:eastAsia="Times New Roman" w:cstheme="minorHAnsi"/>
          <w:b/>
          <w:sz w:val="26"/>
          <w:szCs w:val="26"/>
          <w:lang w:eastAsia="cs-CZ"/>
        </w:rPr>
      </w:pPr>
      <w:r w:rsidRPr="00EF4E8A">
        <w:rPr>
          <w:rFonts w:eastAsia="Times New Roman" w:cstheme="minorHAnsi"/>
          <w:b/>
          <w:sz w:val="26"/>
          <w:szCs w:val="26"/>
          <w:lang w:eastAsia="cs-CZ"/>
        </w:rPr>
        <w:t>JAK POSTUPOVAT, JE-LI NAŘÍZENA EVAKUACE</w:t>
      </w:r>
    </w:p>
    <w:p w:rsidR="003177AC" w:rsidRPr="00FB2F8C" w:rsidRDefault="003177AC" w:rsidP="00B9774E">
      <w:pPr>
        <w:spacing w:after="0" w:line="240" w:lineRule="auto"/>
        <w:rPr>
          <w:rFonts w:eastAsia="Times New Roman" w:cstheme="minorHAnsi"/>
          <w:b/>
          <w:color w:val="FF0000"/>
          <w:sz w:val="26"/>
          <w:szCs w:val="26"/>
          <w:lang w:eastAsia="cs-CZ"/>
        </w:rPr>
      </w:pPr>
    </w:p>
    <w:p w:rsidR="009B4D35" w:rsidRPr="00C04D79" w:rsidRDefault="009B4D35" w:rsidP="00B9774E">
      <w:pPr>
        <w:spacing w:after="0" w:line="240" w:lineRule="auto"/>
        <w:jc w:val="both"/>
        <w:rPr>
          <w:b/>
        </w:rPr>
      </w:pPr>
      <w:r w:rsidRPr="00C04D79">
        <w:rPr>
          <w:b/>
        </w:rPr>
        <w:t>Př</w:t>
      </w:r>
      <w:r w:rsidR="00F779D8">
        <w:rPr>
          <w:b/>
        </w:rPr>
        <w:t>i některých mimořádných událostech</w:t>
      </w:r>
      <w:r w:rsidRPr="00C04D79">
        <w:rPr>
          <w:b/>
        </w:rPr>
        <w:t xml:space="preserve"> (povodně, požár, únik nebezpečných látek) může dojít k situaci, kdy je nezbytné z ohroženého objektu nebo oblasti přemístit obyvatelstvo, zvířata, příp. movitý majetek, aby nedošlo ke ztrátám na životech nebo poškození zdraví či majetku.</w:t>
      </w:r>
    </w:p>
    <w:p w:rsidR="00B9774E" w:rsidRDefault="00B9774E" w:rsidP="00B9774E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4A2808" w:rsidRDefault="006B5BAA" w:rsidP="001E2CA8">
      <w:pPr>
        <w:spacing w:after="0" w:line="240" w:lineRule="auto"/>
        <w:jc w:val="both"/>
      </w:pPr>
      <w:r>
        <w:rPr>
          <w:bCs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CAFEB8F" wp14:editId="33ECD10D">
            <wp:simplePos x="0" y="0"/>
            <wp:positionH relativeFrom="column">
              <wp:posOffset>2500630</wp:posOffset>
            </wp:positionH>
            <wp:positionV relativeFrom="paragraph">
              <wp:posOffset>71755</wp:posOffset>
            </wp:positionV>
            <wp:extent cx="3170555" cy="1262380"/>
            <wp:effectExtent l="19050" t="19050" r="10795" b="13970"/>
            <wp:wrapTight wrapText="bothSides">
              <wp:wrapPolygon edited="0">
                <wp:start x="-130" y="-326"/>
                <wp:lineTo x="-130" y="21513"/>
                <wp:lineTo x="21544" y="21513"/>
                <wp:lineTo x="21544" y="-326"/>
                <wp:lineTo x="-130" y="-326"/>
              </wp:wrapPolygon>
            </wp:wrapTight>
            <wp:docPr id="3" name="Obrázek 3" descr="evakuace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akuace_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2623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126">
        <w:t xml:space="preserve">Tomuto opatření se říká evakuace. Jedná se o poměrně složité opatření, </w:t>
      </w:r>
      <w:r w:rsidR="001E5126" w:rsidRPr="004C02A5">
        <w:t>které je však</w:t>
      </w:r>
      <w:r w:rsidR="001E5126">
        <w:t xml:space="preserve"> nejúčinnějším způsobem, jak předejít případným ztrátám na životech. </w:t>
      </w:r>
      <w:r w:rsidR="00CE3D5B">
        <w:t>Rozhodne-li se velitel zásahu, starosta obce</w:t>
      </w:r>
      <w:r w:rsidR="00371088">
        <w:t xml:space="preserve"> nebo např. zaměstnavatel</w:t>
      </w:r>
      <w:r w:rsidR="00CE3D5B">
        <w:t xml:space="preserve"> k tomuto opatření, vždy tak činí z nějakého vážného důvodu. Je důležité, abyste v takových případech dbali jejich pokynů. Jde o Váš život</w:t>
      </w:r>
      <w:r w:rsidR="00611BC6">
        <w:t>!</w:t>
      </w:r>
      <w:r w:rsidR="00CE3D5B">
        <w:t xml:space="preserve"> </w:t>
      </w:r>
    </w:p>
    <w:p w:rsidR="00CE3D5B" w:rsidRDefault="00CE3D5B" w:rsidP="001E2CA8">
      <w:pPr>
        <w:spacing w:after="0" w:line="240" w:lineRule="auto"/>
        <w:jc w:val="both"/>
      </w:pPr>
      <w:r>
        <w:t xml:space="preserve">Kromě toho, že </w:t>
      </w:r>
      <w:r w:rsidR="00611BC6">
        <w:t>neuposlechnutím</w:t>
      </w:r>
      <w:r>
        <w:t xml:space="preserve"> ohrožujete nejen sebe, ale i životy záchranářů, může </w:t>
      </w:r>
      <w:r w:rsidR="00611BC6">
        <w:t>Vám být uložena také pokuta až ve výši 20 000 Kč.</w:t>
      </w:r>
    </w:p>
    <w:p w:rsidR="00CE3D5B" w:rsidRPr="00F85220" w:rsidRDefault="00215E0A" w:rsidP="001E2CA8">
      <w:pPr>
        <w:spacing w:after="0" w:line="240" w:lineRule="auto"/>
        <w:jc w:val="both"/>
        <w:rPr>
          <w:b/>
        </w:rPr>
      </w:pPr>
      <w:r w:rsidRPr="00F85220">
        <w:rPr>
          <w:b/>
        </w:rPr>
        <w:t xml:space="preserve">Jak se o připravované evakuaci dozvíte </w:t>
      </w:r>
    </w:p>
    <w:p w:rsidR="001E2CA8" w:rsidRDefault="001E2CA8" w:rsidP="001E2CA8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2A4BF7">
        <w:rPr>
          <w:rStyle w:val="Siln"/>
          <w:rFonts w:ascii="Calibri" w:hAnsi="Calibri"/>
          <w:b w:val="0"/>
          <w:sz w:val="22"/>
          <w:szCs w:val="22"/>
        </w:rPr>
        <w:t>Hrozí-li nebezpečí z prodlení</w:t>
      </w:r>
      <w:r w:rsidRPr="002A4BF7">
        <w:rPr>
          <w:rFonts w:ascii="Calibri" w:hAnsi="Calibri"/>
          <w:sz w:val="22"/>
          <w:szCs w:val="22"/>
        </w:rPr>
        <w:t xml:space="preserve"> - např. </w:t>
      </w:r>
      <w:r w:rsidR="00E11495">
        <w:rPr>
          <w:rFonts w:ascii="Calibri" w:hAnsi="Calibri"/>
          <w:sz w:val="22"/>
          <w:szCs w:val="22"/>
        </w:rPr>
        <w:t xml:space="preserve">hrozba povodně, </w:t>
      </w:r>
      <w:r w:rsidRPr="002A4BF7">
        <w:rPr>
          <w:rFonts w:ascii="Calibri" w:hAnsi="Calibri"/>
          <w:sz w:val="22"/>
          <w:szCs w:val="22"/>
        </w:rPr>
        <w:t>v</w:t>
      </w:r>
      <w:r w:rsidR="006B5BAA">
        <w:rPr>
          <w:rFonts w:ascii="Calibri" w:hAnsi="Calibri"/>
          <w:sz w:val="22"/>
          <w:szCs w:val="22"/>
        </w:rPr>
        <w:t xml:space="preserve">ýbuchu, úniku nebezpečné látky apod. </w:t>
      </w:r>
      <w:r w:rsidRPr="002A4BF7">
        <w:rPr>
          <w:rFonts w:ascii="Calibri" w:hAnsi="Calibri"/>
          <w:sz w:val="22"/>
          <w:szCs w:val="22"/>
        </w:rPr>
        <w:t xml:space="preserve">- dozvíte se </w:t>
      </w:r>
      <w:r w:rsidR="006B5BAA">
        <w:rPr>
          <w:rFonts w:ascii="Calibri" w:hAnsi="Calibri"/>
          <w:sz w:val="22"/>
          <w:szCs w:val="22"/>
        </w:rPr>
        <w:t xml:space="preserve">o evakuaci z místního rozhlasu nebo </w:t>
      </w:r>
      <w:r>
        <w:rPr>
          <w:rFonts w:ascii="Calibri" w:hAnsi="Calibri"/>
          <w:sz w:val="22"/>
          <w:szCs w:val="22"/>
        </w:rPr>
        <w:t>z megafonů</w:t>
      </w:r>
      <w:r w:rsidRPr="002A4BF7">
        <w:rPr>
          <w:rFonts w:ascii="Calibri" w:hAnsi="Calibri"/>
          <w:sz w:val="22"/>
          <w:szCs w:val="22"/>
        </w:rPr>
        <w:t xml:space="preserve"> policie, od zaměstnavatele či správce objektu. </w:t>
      </w:r>
    </w:p>
    <w:p w:rsidR="00F85220" w:rsidRPr="00F85220" w:rsidRDefault="00F85220" w:rsidP="001E2CA8">
      <w:pPr>
        <w:pStyle w:val="Normlnweb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  <w:r w:rsidRPr="00F85220">
        <w:rPr>
          <w:rFonts w:ascii="Calibri" w:hAnsi="Calibri"/>
          <w:b/>
          <w:sz w:val="22"/>
          <w:szCs w:val="22"/>
        </w:rPr>
        <w:t>Jak postupovat v případě nařízené evakuace</w:t>
      </w:r>
    </w:p>
    <w:p w:rsidR="009B4D35" w:rsidRDefault="009B4D35" w:rsidP="001E2CA8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případě, kdy lze předpokládat, že evakuace bude trvat jen několik hodin, postupujte takto:</w:t>
      </w:r>
    </w:p>
    <w:p w:rsidR="009B4D35" w:rsidRPr="00E416BB" w:rsidRDefault="009B4D35" w:rsidP="001E2CA8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lang w:eastAsia="cs-CZ"/>
        </w:rPr>
      </w:pPr>
      <w:r w:rsidRPr="00E416BB">
        <w:rPr>
          <w:bCs/>
          <w:lang w:eastAsia="cs-CZ"/>
        </w:rPr>
        <w:t>vypněte všechny plynové a elektrické spotřebiče</w:t>
      </w:r>
      <w:r w:rsidRPr="00E416BB">
        <w:rPr>
          <w:lang w:eastAsia="cs-CZ"/>
        </w:rPr>
        <w:t xml:space="preserve">, které máte v provozu, </w:t>
      </w:r>
    </w:p>
    <w:p w:rsidR="009B4D35" w:rsidRPr="00E416BB" w:rsidRDefault="009B4D35" w:rsidP="001E2CA8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lang w:eastAsia="cs-CZ"/>
        </w:rPr>
      </w:pPr>
      <w:r w:rsidRPr="00E416BB">
        <w:rPr>
          <w:bCs/>
          <w:lang w:eastAsia="cs-CZ"/>
        </w:rPr>
        <w:t>elektrické spotřebiče odpojte ze zásuvky</w:t>
      </w:r>
      <w:r w:rsidRPr="00E416BB">
        <w:rPr>
          <w:lang w:eastAsia="cs-CZ"/>
        </w:rPr>
        <w:t xml:space="preserve"> (mimo ledničky a mraz</w:t>
      </w:r>
      <w:r>
        <w:rPr>
          <w:lang w:eastAsia="cs-CZ"/>
        </w:rPr>
        <w:t>áku</w:t>
      </w:r>
      <w:r w:rsidRPr="00E416BB">
        <w:rPr>
          <w:lang w:eastAsia="cs-CZ"/>
        </w:rPr>
        <w:t xml:space="preserve">), </w:t>
      </w:r>
    </w:p>
    <w:p w:rsidR="009B4D35" w:rsidRPr="00E416BB" w:rsidRDefault="009B4D35" w:rsidP="001E2CA8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lang w:eastAsia="cs-CZ"/>
        </w:rPr>
      </w:pPr>
      <w:r w:rsidRPr="00E416BB">
        <w:rPr>
          <w:bCs/>
          <w:lang w:eastAsia="cs-CZ"/>
        </w:rPr>
        <w:t>uhaste otevřený oheň</w:t>
      </w:r>
      <w:r>
        <w:rPr>
          <w:lang w:eastAsia="cs-CZ"/>
        </w:rPr>
        <w:t xml:space="preserve"> (krb, </w:t>
      </w:r>
      <w:r w:rsidRPr="000A59C8">
        <w:rPr>
          <w:lang w:eastAsia="cs-CZ"/>
        </w:rPr>
        <w:t>kamna</w:t>
      </w:r>
      <w:r>
        <w:rPr>
          <w:lang w:eastAsia="cs-CZ"/>
        </w:rPr>
        <w:t>, svíčky</w:t>
      </w:r>
      <w:r w:rsidR="006B5BAA">
        <w:rPr>
          <w:lang w:eastAsia="cs-CZ"/>
        </w:rPr>
        <w:t>) a</w:t>
      </w:r>
      <w:r w:rsidRPr="00E416BB">
        <w:rPr>
          <w:lang w:eastAsia="cs-CZ"/>
        </w:rPr>
        <w:t xml:space="preserve"> </w:t>
      </w:r>
      <w:r w:rsidR="006B5BAA" w:rsidRPr="00E416BB">
        <w:rPr>
          <w:bCs/>
          <w:lang w:eastAsia="cs-CZ"/>
        </w:rPr>
        <w:t>zhasněte před odchodem všechna světla</w:t>
      </w:r>
      <w:r w:rsidR="006B5BAA">
        <w:rPr>
          <w:bCs/>
          <w:lang w:eastAsia="cs-CZ"/>
        </w:rPr>
        <w:t>,</w:t>
      </w:r>
    </w:p>
    <w:p w:rsidR="009B4D35" w:rsidRPr="00E416BB" w:rsidRDefault="009B4D35" w:rsidP="00B9774E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lang w:eastAsia="cs-CZ"/>
        </w:rPr>
      </w:pPr>
      <w:r w:rsidRPr="00E416BB">
        <w:rPr>
          <w:bCs/>
          <w:lang w:eastAsia="cs-CZ"/>
        </w:rPr>
        <w:t>vypněte topení</w:t>
      </w:r>
      <w:r w:rsidRPr="00E416BB">
        <w:rPr>
          <w:lang w:eastAsia="cs-CZ"/>
        </w:rPr>
        <w:t xml:space="preserve"> (plynový kotel), </w:t>
      </w:r>
    </w:p>
    <w:p w:rsidR="009B4D35" w:rsidRPr="00E416BB" w:rsidRDefault="009B4D35" w:rsidP="00B9774E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lang w:eastAsia="cs-CZ"/>
        </w:rPr>
      </w:pPr>
      <w:r>
        <w:rPr>
          <w:lang w:eastAsia="cs-CZ"/>
        </w:rPr>
        <w:t>uzavřete všechna okna,</w:t>
      </w:r>
    </w:p>
    <w:p w:rsidR="009B4D35" w:rsidRPr="00571198" w:rsidRDefault="009B4D35" w:rsidP="00B9774E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lang w:eastAsia="cs-CZ"/>
        </w:rPr>
      </w:pPr>
      <w:r w:rsidRPr="00571198">
        <w:rPr>
          <w:bCs/>
          <w:lang w:eastAsia="cs-CZ"/>
        </w:rPr>
        <w:t>uzamkněte byt</w:t>
      </w:r>
      <w:r w:rsidRPr="00571198">
        <w:rPr>
          <w:lang w:eastAsia="cs-CZ"/>
        </w:rPr>
        <w:t xml:space="preserve">, </w:t>
      </w:r>
    </w:p>
    <w:p w:rsidR="009B4D35" w:rsidRPr="00E416BB" w:rsidRDefault="009B4D35" w:rsidP="00B9774E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lang w:eastAsia="cs-CZ"/>
        </w:rPr>
      </w:pPr>
      <w:r w:rsidRPr="00E416BB">
        <w:rPr>
          <w:bCs/>
          <w:lang w:eastAsia="cs-CZ"/>
        </w:rPr>
        <w:t xml:space="preserve">ověřte, zda i </w:t>
      </w:r>
      <w:r>
        <w:rPr>
          <w:bCs/>
          <w:lang w:eastAsia="cs-CZ"/>
        </w:rPr>
        <w:t>sousedé / ostatní lidé v budově</w:t>
      </w:r>
      <w:r w:rsidRPr="00E416BB">
        <w:rPr>
          <w:bCs/>
          <w:lang w:eastAsia="cs-CZ"/>
        </w:rPr>
        <w:t xml:space="preserve"> vědí o evakuaci</w:t>
      </w:r>
      <w:r w:rsidRPr="00E416BB">
        <w:rPr>
          <w:lang w:eastAsia="cs-CZ"/>
        </w:rPr>
        <w:t xml:space="preserve">, </w:t>
      </w:r>
    </w:p>
    <w:p w:rsidR="009B4D35" w:rsidRPr="00571198" w:rsidRDefault="009B4D35" w:rsidP="00B9774E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lang w:eastAsia="cs-CZ"/>
        </w:rPr>
      </w:pPr>
      <w:r w:rsidRPr="00571198">
        <w:rPr>
          <w:bCs/>
          <w:lang w:eastAsia="cs-CZ"/>
        </w:rPr>
        <w:t>opusťte budovu</w:t>
      </w:r>
      <w:r w:rsidRPr="00571198">
        <w:rPr>
          <w:lang w:eastAsia="cs-CZ"/>
        </w:rPr>
        <w:t xml:space="preserve"> podle únikového značení nebo podle pokynů toho, kdo evakuaci řídí. </w:t>
      </w:r>
    </w:p>
    <w:p w:rsidR="009B4D35" w:rsidRPr="004F3E1F" w:rsidRDefault="009B4D35" w:rsidP="00B9774E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E416BB">
        <w:rPr>
          <w:rFonts w:ascii="Calibri" w:hAnsi="Calibri"/>
          <w:sz w:val="22"/>
          <w:szCs w:val="22"/>
        </w:rPr>
        <w:t>Při opouštění budovy</w:t>
      </w:r>
      <w:r w:rsidR="006B5BAA">
        <w:rPr>
          <w:rFonts w:ascii="Calibri" w:hAnsi="Calibri"/>
          <w:sz w:val="22"/>
          <w:szCs w:val="22"/>
        </w:rPr>
        <w:t xml:space="preserve"> se</w:t>
      </w:r>
      <w:r>
        <w:rPr>
          <w:rFonts w:ascii="Calibri" w:hAnsi="Calibri"/>
          <w:sz w:val="22"/>
          <w:szCs w:val="22"/>
        </w:rPr>
        <w:t xml:space="preserve"> shromážděte na místě</w:t>
      </w:r>
      <w:r w:rsidRPr="00E416BB">
        <w:rPr>
          <w:rFonts w:ascii="Calibri" w:hAnsi="Calibri"/>
          <w:sz w:val="22"/>
          <w:szCs w:val="22"/>
        </w:rPr>
        <w:t xml:space="preserve"> určeném k evidenci evakuovaných. Je nezbytné se zaevidovat, aby </w:t>
      </w:r>
      <w:r w:rsidRPr="00FF7EB5">
        <w:rPr>
          <w:rFonts w:ascii="Calibri" w:hAnsi="Calibri"/>
          <w:sz w:val="22"/>
          <w:szCs w:val="22"/>
        </w:rPr>
        <w:t>po vás</w:t>
      </w:r>
      <w:r>
        <w:rPr>
          <w:rFonts w:ascii="Calibri" w:hAnsi="Calibri"/>
          <w:sz w:val="22"/>
          <w:szCs w:val="22"/>
        </w:rPr>
        <w:t xml:space="preserve"> </w:t>
      </w:r>
      <w:r w:rsidRPr="00FF7EB5">
        <w:rPr>
          <w:rFonts w:ascii="Calibri" w:hAnsi="Calibri"/>
          <w:sz w:val="22"/>
          <w:szCs w:val="22"/>
        </w:rPr>
        <w:t>záchranáři zbytečně nepátrali.</w:t>
      </w:r>
      <w:r>
        <w:rPr>
          <w:rFonts w:ascii="Calibri" w:hAnsi="Calibri"/>
          <w:sz w:val="22"/>
          <w:szCs w:val="22"/>
        </w:rPr>
        <w:t xml:space="preserve"> </w:t>
      </w:r>
    </w:p>
    <w:p w:rsidR="009B4D35" w:rsidRDefault="009B4D35" w:rsidP="00B9774E">
      <w:pPr>
        <w:spacing w:after="0" w:line="240" w:lineRule="auto"/>
        <w:jc w:val="both"/>
      </w:pPr>
      <w:r>
        <w:rPr>
          <w:rFonts w:cs="Arial"/>
        </w:rPr>
        <w:t>Lze-li</w:t>
      </w:r>
      <w:r w:rsidRPr="00926024">
        <w:rPr>
          <w:rFonts w:cs="Arial"/>
        </w:rPr>
        <w:t xml:space="preserve"> očekávat</w:t>
      </w:r>
      <w:r>
        <w:rPr>
          <w:rFonts w:cs="Arial"/>
        </w:rPr>
        <w:t xml:space="preserve"> pobyt </w:t>
      </w:r>
      <w:r w:rsidR="00BB515A" w:rsidRPr="00BB515A">
        <w:rPr>
          <w:rFonts w:cs="Arial"/>
        </w:rPr>
        <w:t>mimo domov</w:t>
      </w:r>
      <w:r w:rsidR="00BB515A">
        <w:rPr>
          <w:rFonts w:cs="Arial"/>
        </w:rPr>
        <w:t xml:space="preserve"> </w:t>
      </w:r>
      <w:r>
        <w:rPr>
          <w:rFonts w:cs="Arial"/>
        </w:rPr>
        <w:t>delší</w:t>
      </w:r>
      <w:r w:rsidRPr="00926024">
        <w:rPr>
          <w:rFonts w:cs="Arial"/>
        </w:rPr>
        <w:t xml:space="preserve"> než jeden den, je třeba si </w:t>
      </w:r>
      <w:r>
        <w:rPr>
          <w:rFonts w:cs="Arial"/>
        </w:rPr>
        <w:t xml:space="preserve">sbalit evakuační zavazadlo. To by mělo obsahovat </w:t>
      </w:r>
      <w:r w:rsidR="00B9774E">
        <w:rPr>
          <w:rFonts w:cs="Arial"/>
        </w:rPr>
        <w:t xml:space="preserve">zejména </w:t>
      </w:r>
      <w:r>
        <w:rPr>
          <w:rFonts w:cs="Arial"/>
        </w:rPr>
        <w:t>trvanlivé potraviny a pitnou vodu</w:t>
      </w:r>
      <w:r w:rsidR="00B9774E">
        <w:rPr>
          <w:rFonts w:cs="Arial"/>
        </w:rPr>
        <w:t xml:space="preserve"> (na 2-3 dny)</w:t>
      </w:r>
      <w:r>
        <w:rPr>
          <w:rFonts w:cs="Arial"/>
        </w:rPr>
        <w:t>, dále cennosti a osobní dokumenty</w:t>
      </w:r>
      <w:r w:rsidR="00B9774E">
        <w:rPr>
          <w:rFonts w:cs="Arial"/>
        </w:rPr>
        <w:t xml:space="preserve">, léky a hygienické potřeby, sezónní oblečení a mobil s nabíječkou. </w:t>
      </w:r>
      <w:r w:rsidR="00B9774E" w:rsidRPr="00A22252">
        <w:t>Je velmi pravděpodobné, že při vyhlášení evakuace budete v časové tísni a stresu. Při balení proto zvažujte priority.</w:t>
      </w:r>
      <w:r w:rsidR="006B5BAA">
        <w:t xml:space="preserve"> </w:t>
      </w:r>
      <w:r w:rsidRPr="00926024">
        <w:t xml:space="preserve">Pokud máte sbaleno evakuační zavazadlo a byl dán pokyn k opuštění domácnosti, </w:t>
      </w:r>
      <w:r w:rsidR="001E2CA8">
        <w:t xml:space="preserve">tak </w:t>
      </w:r>
      <w:r>
        <w:t>kromě výše uvedeného</w:t>
      </w:r>
      <w:r w:rsidRPr="00926024">
        <w:t xml:space="preserve"> </w:t>
      </w:r>
      <w:r>
        <w:rPr>
          <w:rStyle w:val="Siln"/>
          <w:b w:val="0"/>
        </w:rPr>
        <w:t>vypněte i </w:t>
      </w:r>
      <w:r w:rsidRPr="0030197F">
        <w:rPr>
          <w:rStyle w:val="Siln"/>
          <w:b w:val="0"/>
        </w:rPr>
        <w:t>hlavní uzávěr plynu a vody</w:t>
      </w:r>
      <w:r w:rsidRPr="00926024">
        <w:t xml:space="preserve"> (</w:t>
      </w:r>
      <w:r w:rsidRPr="00A5474D">
        <w:rPr>
          <w:rStyle w:val="Siln"/>
          <w:b w:val="0"/>
        </w:rPr>
        <w:t xml:space="preserve">v případě povodně </w:t>
      </w:r>
      <w:r w:rsidR="00A5474D" w:rsidRPr="00A5474D">
        <w:rPr>
          <w:rStyle w:val="Siln"/>
          <w:b w:val="0"/>
        </w:rPr>
        <w:t xml:space="preserve">vypněte také </w:t>
      </w:r>
      <w:r w:rsidR="004F3335" w:rsidRPr="00A5474D">
        <w:rPr>
          <w:rStyle w:val="Siln"/>
          <w:b w:val="0"/>
        </w:rPr>
        <w:t xml:space="preserve">hlavní jistič </w:t>
      </w:r>
      <w:r w:rsidRPr="00A5474D">
        <w:rPr>
          <w:rStyle w:val="Siln"/>
          <w:b w:val="0"/>
        </w:rPr>
        <w:t>elektřiny</w:t>
      </w:r>
      <w:r w:rsidRPr="00A5474D">
        <w:t>) a na vchodové dveře bytu</w:t>
      </w:r>
      <w:bookmarkStart w:id="0" w:name="_GoBack"/>
      <w:bookmarkEnd w:id="0"/>
      <w:r w:rsidRPr="00926024">
        <w:t xml:space="preserve"> </w:t>
      </w:r>
      <w:r>
        <w:t xml:space="preserve">nebo domu </w:t>
      </w:r>
      <w:r w:rsidRPr="0030197F">
        <w:rPr>
          <w:rStyle w:val="Siln"/>
          <w:b w:val="0"/>
        </w:rPr>
        <w:t>umístěte zprávu</w:t>
      </w:r>
      <w:r>
        <w:t xml:space="preserve"> o </w:t>
      </w:r>
      <w:r w:rsidRPr="00926024">
        <w:t xml:space="preserve">tom, </w:t>
      </w:r>
      <w:r w:rsidRPr="0030197F">
        <w:rPr>
          <w:rStyle w:val="Siln"/>
          <w:b w:val="0"/>
        </w:rPr>
        <w:t>kdo, kdy a kam se evakuoval</w:t>
      </w:r>
      <w:r w:rsidRPr="00926024">
        <w:t xml:space="preserve"> a </w:t>
      </w:r>
      <w:r w:rsidRPr="0030197F">
        <w:rPr>
          <w:rStyle w:val="Siln"/>
          <w:b w:val="0"/>
        </w:rPr>
        <w:t>kontakt</w:t>
      </w:r>
      <w:r>
        <w:t>, na </w:t>
      </w:r>
      <w:r w:rsidRPr="00926024">
        <w:t>kterém budete k za</w:t>
      </w:r>
      <w:r>
        <w:t>stižení. Toto platí zejména pro </w:t>
      </w:r>
      <w:r w:rsidRPr="00926024">
        <w:t xml:space="preserve">případ, kdy hodláte pobývat mimo místa </w:t>
      </w:r>
      <w:r w:rsidR="00D67AEC">
        <w:t>před</w:t>
      </w:r>
      <w:r w:rsidRPr="00926024">
        <w:t>určená k nouzovému ubytování evakuovan</w:t>
      </w:r>
      <w:r>
        <w:t>ých (např. na </w:t>
      </w:r>
      <w:r w:rsidRPr="00926024">
        <w:t xml:space="preserve">své chatě, u příbuzných). </w:t>
      </w:r>
      <w:r>
        <w:t>Nemějte obavy o svůj majetek ponechaný doma, evakuovaná oblast bude hlídána policií.</w:t>
      </w:r>
    </w:p>
    <w:p w:rsidR="00812383" w:rsidRPr="0091466B" w:rsidRDefault="00812383" w:rsidP="00B9774E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A648C1" w:rsidRPr="0091466B" w:rsidRDefault="00A648C1" w:rsidP="00B9774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>CHCETE VĚDĚT VÍC?</w:t>
      </w:r>
    </w:p>
    <w:p w:rsidR="00830A41" w:rsidRPr="0091466B" w:rsidRDefault="00A648C1" w:rsidP="00B9774E">
      <w:pPr>
        <w:spacing w:after="0" w:line="240" w:lineRule="auto"/>
        <w:jc w:val="both"/>
        <w:rPr>
          <w:rFonts w:cstheme="minorHAnsi"/>
          <w:b/>
        </w:rPr>
      </w:pP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03FCF6F6" wp14:editId="1A9AE94D">
            <wp:simplePos x="0" y="0"/>
            <wp:positionH relativeFrom="column">
              <wp:posOffset>3130550</wp:posOffset>
            </wp:positionH>
            <wp:positionV relativeFrom="paragraph">
              <wp:posOffset>70485</wp:posOffset>
            </wp:positionV>
            <wp:extent cx="1837055" cy="720725"/>
            <wp:effectExtent l="0" t="0" r="0" b="3175"/>
            <wp:wrapTight wrapText="bothSides">
              <wp:wrapPolygon edited="0">
                <wp:start x="0" y="0"/>
                <wp:lineTo x="0" y="21124"/>
                <wp:lineTo x="21279" y="21124"/>
                <wp:lineTo x="21279" y="0"/>
                <wp:lineTo x="0" y="0"/>
              </wp:wrapPolygon>
            </wp:wrapTight>
            <wp:docPr id="2" name="obrázek 2" descr="BLO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ND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66B">
        <w:rPr>
          <w:rFonts w:cstheme="minorHAnsi"/>
          <w:noProof/>
          <w:lang w:eastAsia="cs-CZ"/>
        </w:rPr>
        <w:drawing>
          <wp:anchor distT="0" distB="0" distL="114300" distR="114300" simplePos="0" relativeHeight="251656192" behindDoc="1" locked="0" layoutInCell="1" allowOverlap="1" wp14:anchorId="43F4EFB6" wp14:editId="269CF08F">
            <wp:simplePos x="0" y="0"/>
            <wp:positionH relativeFrom="column">
              <wp:posOffset>1015365</wp:posOffset>
            </wp:positionH>
            <wp:positionV relativeFrom="paragraph">
              <wp:posOffset>114935</wp:posOffset>
            </wp:positionV>
            <wp:extent cx="1802765" cy="631825"/>
            <wp:effectExtent l="0" t="0" r="6985" b="0"/>
            <wp:wrapTight wrapText="bothSides">
              <wp:wrapPolygon edited="0">
                <wp:start x="10728" y="0"/>
                <wp:lineTo x="0" y="7815"/>
                <wp:lineTo x="0" y="16933"/>
                <wp:lineTo x="10728" y="20840"/>
                <wp:lineTo x="13010" y="20840"/>
                <wp:lineTo x="21455" y="16933"/>
                <wp:lineTo x="21455" y="7815"/>
                <wp:lineTo x="13467" y="0"/>
                <wp:lineTo x="10728" y="0"/>
              </wp:wrapPolygon>
            </wp:wrapTight>
            <wp:docPr id="1" name="obrázek 1" descr="Portál krizového &amp;rcaron;ízení HZS J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ál krizového &amp;rcaron;ízení HZS Jm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A41" w:rsidRPr="0091466B" w:rsidRDefault="00830A41" w:rsidP="00B9774E">
      <w:pPr>
        <w:spacing w:after="0" w:line="240" w:lineRule="auto"/>
        <w:jc w:val="both"/>
        <w:rPr>
          <w:rFonts w:cstheme="minorHAnsi"/>
          <w:b/>
        </w:rPr>
      </w:pPr>
    </w:p>
    <w:p w:rsidR="007A715D" w:rsidRPr="0091466B" w:rsidRDefault="007A715D" w:rsidP="00B9774E">
      <w:pPr>
        <w:spacing w:after="0" w:line="240" w:lineRule="auto"/>
        <w:ind w:left="708" w:firstLine="708"/>
        <w:jc w:val="both"/>
        <w:rPr>
          <w:rFonts w:cstheme="minorHAnsi"/>
          <w:b/>
        </w:rPr>
      </w:pPr>
    </w:p>
    <w:p w:rsidR="00830A41" w:rsidRPr="0091466B" w:rsidRDefault="00830A41" w:rsidP="00B9774E">
      <w:pPr>
        <w:spacing w:after="0" w:line="240" w:lineRule="auto"/>
        <w:ind w:left="1416" w:firstLine="708"/>
        <w:jc w:val="both"/>
        <w:rPr>
          <w:rFonts w:cstheme="minorHAnsi"/>
          <w:b/>
          <w:sz w:val="26"/>
          <w:szCs w:val="26"/>
        </w:rPr>
      </w:pPr>
      <w:r w:rsidRPr="0091466B">
        <w:rPr>
          <w:rFonts w:cstheme="minorHAnsi"/>
          <w:b/>
          <w:sz w:val="26"/>
          <w:szCs w:val="26"/>
        </w:rPr>
        <w:t xml:space="preserve">www.krizport.cz </w:t>
      </w:r>
      <w:r w:rsidRPr="0091466B">
        <w:rPr>
          <w:rFonts w:cstheme="minorHAnsi"/>
          <w:b/>
          <w:sz w:val="26"/>
          <w:szCs w:val="26"/>
        </w:rPr>
        <w:tab/>
      </w:r>
      <w:r w:rsidRPr="0091466B">
        <w:rPr>
          <w:rFonts w:cstheme="minorHAnsi"/>
          <w:b/>
          <w:sz w:val="26"/>
          <w:szCs w:val="26"/>
        </w:rPr>
        <w:tab/>
      </w:r>
      <w:r w:rsidR="007A715D" w:rsidRPr="0091466B">
        <w:rPr>
          <w:rFonts w:cstheme="minorHAnsi"/>
          <w:b/>
          <w:sz w:val="26"/>
          <w:szCs w:val="26"/>
        </w:rPr>
        <w:t xml:space="preserve">www.chytre-blondynky.cz </w:t>
      </w:r>
    </w:p>
    <w:sectPr w:rsidR="00830A41" w:rsidRPr="0091466B" w:rsidSect="003569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190"/>
    <w:multiLevelType w:val="hybridMultilevel"/>
    <w:tmpl w:val="90D82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17F8"/>
    <w:multiLevelType w:val="hybridMultilevel"/>
    <w:tmpl w:val="6A6AC8D2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146256"/>
    <w:multiLevelType w:val="multilevel"/>
    <w:tmpl w:val="744CF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A59F6"/>
    <w:multiLevelType w:val="multilevel"/>
    <w:tmpl w:val="F47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C2517"/>
    <w:multiLevelType w:val="multilevel"/>
    <w:tmpl w:val="134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70B09"/>
    <w:multiLevelType w:val="multilevel"/>
    <w:tmpl w:val="34A2B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4177A"/>
    <w:multiLevelType w:val="hybridMultilevel"/>
    <w:tmpl w:val="98404888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AF76C4B"/>
    <w:multiLevelType w:val="multilevel"/>
    <w:tmpl w:val="82A0B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6B72AA"/>
    <w:multiLevelType w:val="multilevel"/>
    <w:tmpl w:val="4FC0D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3A7A"/>
    <w:multiLevelType w:val="multilevel"/>
    <w:tmpl w:val="4A6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E590F"/>
    <w:multiLevelType w:val="multilevel"/>
    <w:tmpl w:val="95D8E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7A"/>
    <w:rsid w:val="0002615E"/>
    <w:rsid w:val="00066349"/>
    <w:rsid w:val="000A59C8"/>
    <w:rsid w:val="000B3FD4"/>
    <w:rsid w:val="000E5213"/>
    <w:rsid w:val="00104B67"/>
    <w:rsid w:val="00152F82"/>
    <w:rsid w:val="001803DF"/>
    <w:rsid w:val="0019600D"/>
    <w:rsid w:val="001A7857"/>
    <w:rsid w:val="001D0AD7"/>
    <w:rsid w:val="001E2CA8"/>
    <w:rsid w:val="001E5126"/>
    <w:rsid w:val="00215E0A"/>
    <w:rsid w:val="002D0D55"/>
    <w:rsid w:val="00304E7C"/>
    <w:rsid w:val="003177AC"/>
    <w:rsid w:val="003372FA"/>
    <w:rsid w:val="00356911"/>
    <w:rsid w:val="00371088"/>
    <w:rsid w:val="003A1481"/>
    <w:rsid w:val="003A3E27"/>
    <w:rsid w:val="003A4A9E"/>
    <w:rsid w:val="00400736"/>
    <w:rsid w:val="00493A39"/>
    <w:rsid w:val="004A2808"/>
    <w:rsid w:val="004A7388"/>
    <w:rsid w:val="004F245B"/>
    <w:rsid w:val="004F3335"/>
    <w:rsid w:val="005260D8"/>
    <w:rsid w:val="005473B7"/>
    <w:rsid w:val="005B57B6"/>
    <w:rsid w:val="005D2AE5"/>
    <w:rsid w:val="005F033F"/>
    <w:rsid w:val="00611BC6"/>
    <w:rsid w:val="00630AAF"/>
    <w:rsid w:val="006A357F"/>
    <w:rsid w:val="006B5BAA"/>
    <w:rsid w:val="007A6E0B"/>
    <w:rsid w:val="007A715D"/>
    <w:rsid w:val="00800352"/>
    <w:rsid w:val="0080720C"/>
    <w:rsid w:val="00812383"/>
    <w:rsid w:val="00830A41"/>
    <w:rsid w:val="00842C1C"/>
    <w:rsid w:val="00895AC6"/>
    <w:rsid w:val="008B392A"/>
    <w:rsid w:val="008C5778"/>
    <w:rsid w:val="008F03A1"/>
    <w:rsid w:val="00904880"/>
    <w:rsid w:val="0091466B"/>
    <w:rsid w:val="00944BBD"/>
    <w:rsid w:val="009B4D35"/>
    <w:rsid w:val="009D380C"/>
    <w:rsid w:val="00A149B4"/>
    <w:rsid w:val="00A5474D"/>
    <w:rsid w:val="00A648C1"/>
    <w:rsid w:val="00AA0F7A"/>
    <w:rsid w:val="00AC64C7"/>
    <w:rsid w:val="00AD2C6A"/>
    <w:rsid w:val="00B10726"/>
    <w:rsid w:val="00B72775"/>
    <w:rsid w:val="00B9774E"/>
    <w:rsid w:val="00BB515A"/>
    <w:rsid w:val="00C03778"/>
    <w:rsid w:val="00C879D9"/>
    <w:rsid w:val="00CE3D5B"/>
    <w:rsid w:val="00D67AEC"/>
    <w:rsid w:val="00D9404B"/>
    <w:rsid w:val="00D96864"/>
    <w:rsid w:val="00DD1DC5"/>
    <w:rsid w:val="00DE2BC6"/>
    <w:rsid w:val="00DF4131"/>
    <w:rsid w:val="00E11495"/>
    <w:rsid w:val="00E5358A"/>
    <w:rsid w:val="00E57F87"/>
    <w:rsid w:val="00E61F5A"/>
    <w:rsid w:val="00EA3327"/>
    <w:rsid w:val="00EB44C7"/>
    <w:rsid w:val="00EF4E8A"/>
    <w:rsid w:val="00F779D8"/>
    <w:rsid w:val="00F85220"/>
    <w:rsid w:val="00FB2F8C"/>
    <w:rsid w:val="00FB754D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800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seseznamem1">
    <w:name w:val="Odstavec se seznamem1"/>
    <w:basedOn w:val="Normln"/>
    <w:uiPriority w:val="34"/>
    <w:qFormat/>
    <w:rsid w:val="00800352"/>
    <w:pPr>
      <w:spacing w:before="120" w:after="0" w:line="240" w:lineRule="auto"/>
      <w:ind w:left="720" w:firstLine="567"/>
      <w:contextualSpacing/>
      <w:jc w:val="both"/>
    </w:pPr>
    <w:rPr>
      <w:rFonts w:ascii="Calibri" w:eastAsia="Times New Roman" w:hAnsi="Calibri" w:cs="Times New Roman"/>
      <w:sz w:val="24"/>
    </w:rPr>
  </w:style>
  <w:style w:type="paragraph" w:styleId="Odstavecseseznamem">
    <w:name w:val="List Paragraph"/>
    <w:basedOn w:val="Normln"/>
    <w:uiPriority w:val="34"/>
    <w:qFormat/>
    <w:rsid w:val="003A14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4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41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41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1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1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0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944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4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944BB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30A4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800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seseznamem1">
    <w:name w:val="Odstavec se seznamem1"/>
    <w:basedOn w:val="Normln"/>
    <w:uiPriority w:val="34"/>
    <w:qFormat/>
    <w:rsid w:val="00800352"/>
    <w:pPr>
      <w:spacing w:before="120" w:after="0" w:line="240" w:lineRule="auto"/>
      <w:ind w:left="720" w:firstLine="567"/>
      <w:contextualSpacing/>
      <w:jc w:val="both"/>
    </w:pPr>
    <w:rPr>
      <w:rFonts w:ascii="Calibri" w:eastAsia="Times New Roman" w:hAnsi="Calibri" w:cs="Times New Roman"/>
      <w:sz w:val="24"/>
    </w:rPr>
  </w:style>
  <w:style w:type="paragraph" w:styleId="Odstavecseseznamem">
    <w:name w:val="List Paragraph"/>
    <w:basedOn w:val="Normln"/>
    <w:uiPriority w:val="34"/>
    <w:qFormat/>
    <w:rsid w:val="003A14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4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41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41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1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1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Menšíková</dc:creator>
  <cp:lastModifiedBy>Dana Menšíková</cp:lastModifiedBy>
  <cp:revision>14</cp:revision>
  <dcterms:created xsi:type="dcterms:W3CDTF">2017-01-12T10:42:00Z</dcterms:created>
  <dcterms:modified xsi:type="dcterms:W3CDTF">2017-01-19T09:23:00Z</dcterms:modified>
</cp:coreProperties>
</file>